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1A36" w14:textId="5FCAB80C" w:rsidR="00723F9D" w:rsidRDefault="00000010" w:rsidP="00E41358">
      <w:pPr>
        <w:pStyle w:val="BodyParagraph"/>
        <w:rPr>
          <w:noProof/>
          <w:szCs w:val="20"/>
          <w:lang w:eastAsia="ja-JP"/>
        </w:rPr>
      </w:pPr>
      <w:r>
        <w:rPr>
          <w:noProof/>
          <w:lang w:eastAsia="ja-JP"/>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p>
    <w:p w14:paraId="5E0E6CC5" w14:textId="77777777" w:rsidR="0021165C" w:rsidRDefault="0021165C" w:rsidP="0021165C">
      <w:pPr>
        <w:pStyle w:val="1"/>
        <w:spacing w:before="0" w:after="0"/>
        <w:rPr>
          <w:lang w:eastAsia="ja-JP"/>
        </w:rPr>
      </w:pPr>
      <w:r>
        <w:rPr>
          <w:rFonts w:hint="eastAsia"/>
          <w:lang w:eastAsia="ja-JP"/>
        </w:rPr>
        <w:t>Rotary international district 2690</w:t>
      </w:r>
    </w:p>
    <w:p w14:paraId="40A11A37" w14:textId="3E4E540B" w:rsidR="00FC4BDA" w:rsidRPr="00100319" w:rsidRDefault="0021165C" w:rsidP="0021165C">
      <w:pPr>
        <w:pStyle w:val="1"/>
        <w:spacing w:after="0"/>
      </w:pPr>
      <w:r>
        <w:rPr>
          <w:rFonts w:hint="eastAsia"/>
          <w:sz w:val="40"/>
          <w:szCs w:val="40"/>
          <w:lang w:eastAsia="ja-JP"/>
        </w:rPr>
        <w:t>202</w:t>
      </w:r>
      <w:r w:rsidR="007A6540">
        <w:rPr>
          <w:rFonts w:hint="eastAsia"/>
          <w:sz w:val="40"/>
          <w:szCs w:val="40"/>
          <w:lang w:eastAsia="ja-JP"/>
        </w:rPr>
        <w:t>1</w:t>
      </w:r>
      <w:r>
        <w:rPr>
          <w:rFonts w:hint="eastAsia"/>
          <w:sz w:val="40"/>
          <w:szCs w:val="40"/>
          <w:lang w:eastAsia="ja-JP"/>
        </w:rPr>
        <w:t>-2</w:t>
      </w:r>
      <w:r w:rsidR="007A6540">
        <w:rPr>
          <w:rFonts w:hint="eastAsia"/>
          <w:sz w:val="40"/>
          <w:szCs w:val="40"/>
          <w:lang w:eastAsia="ja-JP"/>
        </w:rPr>
        <w:t>2</w:t>
      </w:r>
      <w:r>
        <w:rPr>
          <w:rFonts w:hint="eastAsia"/>
          <w:sz w:val="40"/>
          <w:szCs w:val="40"/>
          <w:lang w:eastAsia="ja-JP"/>
        </w:rPr>
        <w:t xml:space="preserve"> </w:t>
      </w:r>
      <w:r w:rsidR="00CA4957" w:rsidRPr="0021165C">
        <w:rPr>
          <w:sz w:val="40"/>
          <w:szCs w:val="40"/>
        </w:rPr>
        <w:t xml:space="preserve">Global Grant Scholarship </w:t>
      </w:r>
      <w:r w:rsidR="00E41358" w:rsidRPr="0021165C">
        <w:rPr>
          <w:sz w:val="40"/>
          <w:szCs w:val="40"/>
        </w:rPr>
        <w:t xml:space="preserve">CANDIDATE </w:t>
      </w:r>
      <w:r w:rsidR="00CA4957" w:rsidRPr="0021165C">
        <w:rPr>
          <w:sz w:val="40"/>
          <w:szCs w:val="40"/>
        </w:rPr>
        <w:t>Application</w:t>
      </w:r>
    </w:p>
    <w:p w14:paraId="40A11A38" w14:textId="5610A0A0" w:rsidR="00CA4957" w:rsidRDefault="00E41358" w:rsidP="00E41358">
      <w:pPr>
        <w:pStyle w:val="BodyParagraph"/>
      </w:pPr>
      <w:r>
        <w:t>Scholar candidates should complete all sections of the application and return it to the sponsoring Rotary club.</w:t>
      </w:r>
    </w:p>
    <w:p w14:paraId="40A11A39" w14:textId="77777777" w:rsidR="00E41358" w:rsidRPr="00E41358" w:rsidRDefault="00E41358" w:rsidP="00E41358"/>
    <w:p w14:paraId="40A11A3A" w14:textId="77777777" w:rsidR="00723F9D" w:rsidRPr="00D07D0B" w:rsidRDefault="00CA4957" w:rsidP="00CA4957">
      <w:pPr>
        <w:pStyle w:val="3"/>
      </w:pPr>
      <w:r>
        <w:t>PERSONAL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A40EEA" w:rsidP="00E41358">
            <w:pPr>
              <w:pStyle w:val="BodyParagraph"/>
            </w:pPr>
            <w:sdt>
              <w:sdtPr>
                <w:id w:val="1117340159"/>
                <w14:checkbox>
                  <w14:checked w14:val="0"/>
                  <w14:checkedState w14:val="2612" w14:font="ＭＳ ゴシック"/>
                  <w14:uncheckedState w14:val="2610" w14:font="ＭＳ ゴシック"/>
                </w14:checkbox>
              </w:sdtPr>
              <w:sdtEndPr/>
              <w:sdtContent>
                <w:r w:rsidR="00CA4957">
                  <w:rPr>
                    <w:rFonts w:ascii="ＭＳ ゴシック" w:eastAsia="ＭＳ ゴシック" w:hint="eastAsia"/>
                  </w:rPr>
                  <w:t>☐</w:t>
                </w:r>
              </w:sdtContent>
            </w:sdt>
            <w:r w:rsidR="00CA4957">
              <w:t xml:space="preserve"> Male</w:t>
            </w:r>
            <w:r w:rsidR="00CA4957">
              <w:tab/>
            </w:r>
            <w:sdt>
              <w:sdtPr>
                <w:id w:val="1795018161"/>
                <w14:checkbox>
                  <w14:checked w14:val="0"/>
                  <w14:checkedState w14:val="2612" w14:font="ＭＳ ゴシック"/>
                  <w14:uncheckedState w14:val="2610" w14:font="ＭＳ ゴシック"/>
                </w14:checkbox>
              </w:sdtPr>
              <w:sdtEndPr/>
              <w:sdtContent>
                <w:r w:rsidR="00CA4957">
                  <w:rPr>
                    <w:rFonts w:ascii="ＭＳ ゴシック" w:eastAsia="ＭＳ ゴシック" w:hAnsi="ＭＳ ゴシック"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3"/>
      </w:pPr>
      <w:r>
        <w:t>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aa"/>
        <w:tblW w:w="0" w:type="auto"/>
        <w:tblLook w:val="04A0" w:firstRow="1" w:lastRow="0" w:firstColumn="1" w:lastColumn="0" w:noHBand="0" w:noVBand="1"/>
      </w:tblPr>
      <w:tblGrid>
        <w:gridCol w:w="3192"/>
        <w:gridCol w:w="3192"/>
        <w:gridCol w:w="3192"/>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3"/>
      </w:pPr>
      <w:r>
        <w:t>EMERGENCY 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3"/>
      </w:pPr>
    </w:p>
    <w:p w14:paraId="40A11A91" w14:textId="77777777" w:rsidR="005C5D13" w:rsidRDefault="005C5D13" w:rsidP="005C5D13">
      <w:pPr>
        <w:pStyle w:val="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4"/>
      </w:pPr>
      <w:r>
        <w:t>Most recently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4"/>
      </w:pPr>
      <w:r>
        <w:t>Previously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ab"/>
          </w:rPr>
          <w:t>Rotary area of focus</w:t>
        </w:r>
      </w:hyperlink>
      <w:r w:rsidRPr="005C5D13">
        <w:t>, etc.).</w:t>
      </w:r>
    </w:p>
    <w:tbl>
      <w:tblPr>
        <w:tblStyle w:val="aa"/>
        <w:tblW w:w="0" w:type="auto"/>
        <w:tblLook w:val="04A0" w:firstRow="1" w:lastRow="0" w:firstColumn="1" w:lastColumn="0" w:noHBand="0" w:noVBand="1"/>
      </w:tblPr>
      <w:tblGrid>
        <w:gridCol w:w="9576"/>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aa"/>
        <w:tblW w:w="0" w:type="auto"/>
        <w:tblLook w:val="04A0" w:firstRow="1" w:lastRow="0" w:firstColumn="1" w:lastColumn="0" w:noHBand="0" w:noVBand="1"/>
      </w:tblPr>
      <w:tblGrid>
        <w:gridCol w:w="9576"/>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3"/>
      </w:pPr>
      <w:r>
        <w:t>AREAS OF FOCUS</w:t>
      </w:r>
    </w:p>
    <w:p w14:paraId="40A11ABE" w14:textId="77777777" w:rsidR="005C5D13" w:rsidRDefault="00573227" w:rsidP="00E41358">
      <w:pPr>
        <w:pStyle w:val="BodyParagraph"/>
      </w:pPr>
      <w:r>
        <w:t>What is your area of focus?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40A11AC1"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40A11ABF" w14:textId="77777777" w:rsidR="00573227" w:rsidRDefault="00846BE9" w:rsidP="00E41358">
                <w:pPr>
                  <w:pStyle w:val="BodyParagraph"/>
                </w:pPr>
                <w:r>
                  <w:rPr>
                    <w:rFonts w:ascii="ＭＳ ゴシック" w:eastAsia="ＭＳ ゴシック" w:hAnsi="ＭＳ ゴシック"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40A11AC2"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40A11AC5"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40A11AC8"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40A11ACB"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40A11ACE"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ab"/>
          </w:rPr>
          <w:t>Areas of Focus Policy Statements</w:t>
        </w:r>
      </w:hyperlink>
      <w:r>
        <w:t xml:space="preserve"> for more information.</w:t>
      </w:r>
    </w:p>
    <w:tbl>
      <w:tblPr>
        <w:tblStyle w:val="aa"/>
        <w:tblW w:w="0" w:type="auto"/>
        <w:tblLook w:val="04A0" w:firstRow="1" w:lastRow="0" w:firstColumn="1" w:lastColumn="0" w:noHBand="0" w:noVBand="1"/>
      </w:tblPr>
      <w:tblGrid>
        <w:gridCol w:w="9576"/>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aa"/>
        <w:tblW w:w="0" w:type="auto"/>
        <w:tblLook w:val="04A0" w:firstRow="1" w:lastRow="0" w:firstColumn="1" w:lastColumn="0" w:noHBand="0" w:noVBand="1"/>
      </w:tblPr>
      <w:tblGrid>
        <w:gridCol w:w="9576"/>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Academic program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lastRenderedPageBreak/>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aa"/>
        <w:tblW w:w="0" w:type="auto"/>
        <w:tblLook w:val="04A0" w:firstRow="1" w:lastRow="0" w:firstColumn="1" w:lastColumn="0" w:noHBand="0" w:noVBand="1"/>
      </w:tblPr>
      <w:tblGrid>
        <w:gridCol w:w="9576"/>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aa"/>
        <w:tblW w:w="0" w:type="auto"/>
        <w:tblLook w:val="04A0" w:firstRow="1" w:lastRow="0" w:firstColumn="1" w:lastColumn="0" w:noHBand="0" w:noVBand="1"/>
      </w:tblPr>
      <w:tblGrid>
        <w:gridCol w:w="9576"/>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aa"/>
        <w:tblW w:w="0" w:type="auto"/>
        <w:tblLook w:val="04A0" w:firstRow="1" w:lastRow="0" w:firstColumn="1" w:lastColumn="0" w:noHBand="0" w:noVBand="1"/>
      </w:tblPr>
      <w:tblGrid>
        <w:gridCol w:w="9576"/>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aa"/>
        <w:tblW w:w="0" w:type="auto"/>
        <w:tblLook w:val="04A0" w:firstRow="1" w:lastRow="0" w:firstColumn="1" w:lastColumn="0" w:noHBand="0" w:noVBand="1"/>
      </w:tblPr>
      <w:tblGrid>
        <w:gridCol w:w="9576"/>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aa"/>
        <w:tblW w:w="0" w:type="auto"/>
        <w:tblLook w:val="04A0" w:firstRow="1" w:lastRow="0" w:firstColumn="1" w:lastColumn="0" w:noHBand="0" w:noVBand="1"/>
      </w:tblPr>
      <w:tblGrid>
        <w:gridCol w:w="488"/>
        <w:gridCol w:w="3406"/>
        <w:gridCol w:w="1911"/>
        <w:gridCol w:w="1886"/>
        <w:gridCol w:w="1885"/>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lastRenderedPageBreak/>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sectPr w:rsidR="009C4ECA"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2354" w14:textId="77777777" w:rsidR="00A40EEA" w:rsidRDefault="00A40EEA">
      <w:r>
        <w:separator/>
      </w:r>
    </w:p>
  </w:endnote>
  <w:endnote w:type="continuationSeparator" w:id="0">
    <w:p w14:paraId="534B637F" w14:textId="77777777" w:rsidR="00A40EEA" w:rsidRDefault="00A4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1B81" w14:textId="34D0605E" w:rsidR="00E41358" w:rsidRPr="00FB78D4" w:rsidRDefault="00E41358" w:rsidP="00E41358">
    <w:pPr>
      <w:pStyle w:val="a6"/>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1A1ED3">
      <w:rPr>
        <w:rFonts w:ascii="Arial Narrow" w:hAnsi="Arial Narrow"/>
        <w:noProof/>
        <w:color w:val="0251A3"/>
        <w:sz w:val="18"/>
      </w:rPr>
      <w:t>4</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6418" w14:textId="77777777" w:rsidR="00A40EEA" w:rsidRDefault="00A40EEA">
      <w:r>
        <w:separator/>
      </w:r>
    </w:p>
  </w:footnote>
  <w:footnote w:type="continuationSeparator" w:id="0">
    <w:p w14:paraId="11692567" w14:textId="77777777" w:rsidR="00A40EEA" w:rsidRDefault="00A4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10"/>
    <w:rsid w:val="00000010"/>
    <w:rsid w:val="000407B2"/>
    <w:rsid w:val="00094D7D"/>
    <w:rsid w:val="000E0EEA"/>
    <w:rsid w:val="00100319"/>
    <w:rsid w:val="00147C0F"/>
    <w:rsid w:val="00164FFA"/>
    <w:rsid w:val="00173DA3"/>
    <w:rsid w:val="00197BC1"/>
    <w:rsid w:val="001A1ED3"/>
    <w:rsid w:val="001A3A6F"/>
    <w:rsid w:val="001E1F68"/>
    <w:rsid w:val="001E67ED"/>
    <w:rsid w:val="0021165C"/>
    <w:rsid w:val="0022325E"/>
    <w:rsid w:val="00253EFE"/>
    <w:rsid w:val="002B11CE"/>
    <w:rsid w:val="003262A6"/>
    <w:rsid w:val="003611FF"/>
    <w:rsid w:val="003C0AAA"/>
    <w:rsid w:val="0041297E"/>
    <w:rsid w:val="00457312"/>
    <w:rsid w:val="004C2458"/>
    <w:rsid w:val="00573227"/>
    <w:rsid w:val="005C5D13"/>
    <w:rsid w:val="006710EA"/>
    <w:rsid w:val="006777D3"/>
    <w:rsid w:val="00723F9D"/>
    <w:rsid w:val="0075395A"/>
    <w:rsid w:val="007808F6"/>
    <w:rsid w:val="007A6540"/>
    <w:rsid w:val="00817A53"/>
    <w:rsid w:val="00846BE9"/>
    <w:rsid w:val="0085621F"/>
    <w:rsid w:val="00917AB9"/>
    <w:rsid w:val="009427D4"/>
    <w:rsid w:val="009436D2"/>
    <w:rsid w:val="009C4ECA"/>
    <w:rsid w:val="009E5D1F"/>
    <w:rsid w:val="00A40EEA"/>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C5C4D"/>
    <w:rsid w:val="00E4056B"/>
    <w:rsid w:val="00E41358"/>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40A11A36"/>
  <w15:docId w15:val="{39614E54-A099-48DC-8395-FDDC76FF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57B82-2A30-4AC2-9538-509C1A4E9D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B5882-A406-4324-898B-2F4AC465313B}">
  <ds:schemaRefs>
    <ds:schemaRef ds:uri="http://schemas.microsoft.com/sharepoint/v3/contenttype/forms"/>
  </ds:schemaRefs>
</ds:datastoreItem>
</file>

<file path=customXml/itemProps3.xml><?xml version="1.0" encoding="utf-8"?>
<ds:datastoreItem xmlns:ds="http://schemas.openxmlformats.org/officeDocument/2006/customXml" ds:itemID="{2F858443-24AC-4C9A-8A50-E8942371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25</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国際ロータリー第2690地区 ロータリー財団事務所</cp:lastModifiedBy>
  <cp:revision>9</cp:revision>
  <cp:lastPrinted>2013-12-20T15:37:00Z</cp:lastPrinted>
  <dcterms:created xsi:type="dcterms:W3CDTF">2014-08-06T19:19:00Z</dcterms:created>
  <dcterms:modified xsi:type="dcterms:W3CDTF">2020-09-15T06:54:00Z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